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6F" w:rsidRDefault="0040596F" w:rsidP="004059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ПРАВА</w:t>
      </w:r>
    </w:p>
    <w:p w:rsidR="0040596F" w:rsidRDefault="0040596F" w:rsidP="00405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5-04-0112-01 «Дошкольное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630B30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630B30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630B30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630B30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0596F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96F" w:rsidRDefault="0040596F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40596F" w:rsidRDefault="0040596F" w:rsidP="004059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596F" w:rsidRPr="004A01EC" w:rsidRDefault="0040596F" w:rsidP="00405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учащихся общей правовой грамотности, правосознания и правовой культуры на основе усвоения базовых правовых норм законодательства Республики Беларусь.</w:t>
      </w:r>
    </w:p>
    <w:p w:rsidR="0040596F" w:rsidRPr="0040596F" w:rsidRDefault="0040596F" w:rsidP="00405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6A5F7C">
        <w:rPr>
          <w:rFonts w:ascii="Times New Roman" w:hAnsi="Times New Roman" w:cs="Times New Roman"/>
          <w:sz w:val="28"/>
          <w:szCs w:val="28"/>
        </w:rPr>
        <w:t>приобретение знаний о системе общеправовых понятий и нормах действующего законодательства;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F7C">
        <w:rPr>
          <w:rFonts w:ascii="Times New Roman" w:hAnsi="Times New Roman" w:cs="Times New Roman"/>
          <w:sz w:val="28"/>
          <w:szCs w:val="28"/>
        </w:rPr>
        <w:t>развитие умения грамотно анализировать правовые явления;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F7C">
        <w:rPr>
          <w:rFonts w:ascii="Times New Roman" w:hAnsi="Times New Roman" w:cs="Times New Roman"/>
          <w:sz w:val="28"/>
          <w:szCs w:val="28"/>
        </w:rPr>
        <w:t xml:space="preserve">формирование правовой культуры и правосознания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A5F7C">
        <w:rPr>
          <w:rFonts w:ascii="Times New Roman" w:hAnsi="Times New Roman" w:cs="Times New Roman"/>
          <w:sz w:val="28"/>
          <w:szCs w:val="28"/>
        </w:rPr>
        <w:t>.</w:t>
      </w:r>
    </w:p>
    <w:p w:rsidR="0040596F" w:rsidRDefault="0040596F" w:rsidP="0040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</w:t>
      </w:r>
      <w:r w:rsidRPr="004D51D1">
        <w:rPr>
          <w:rFonts w:ascii="Times New Roman" w:hAnsi="Times New Roman" w:cs="Times New Roman"/>
          <w:sz w:val="28"/>
          <w:szCs w:val="28"/>
        </w:rPr>
        <w:t xml:space="preserve">предмета «Основы права»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40596F" w:rsidRPr="00F560D5" w:rsidRDefault="0040596F" w:rsidP="00405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40596F" w:rsidRDefault="0040596F" w:rsidP="00405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место, роль и назначение права и государства в системе социальных отношений, основные правовые категории и понятия; </w:t>
      </w:r>
    </w:p>
    <w:p w:rsidR="0040596F" w:rsidRDefault="0040596F" w:rsidP="00405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основные отрасли права, их структуру и институты; </w:t>
      </w:r>
    </w:p>
    <w:p w:rsidR="0040596F" w:rsidRDefault="0040596F" w:rsidP="00405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основополагающие нормативные правовые акты; </w:t>
      </w:r>
    </w:p>
    <w:p w:rsidR="0040596F" w:rsidRDefault="0040596F" w:rsidP="00405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международные стандарты по правам детей; </w:t>
      </w:r>
    </w:p>
    <w:p w:rsidR="0040596F" w:rsidRPr="00E26F10" w:rsidRDefault="0040596F" w:rsidP="00405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>основные права, законные интересы и обязанности человека и гражданина, гарантии их реализации;</w:t>
      </w:r>
    </w:p>
    <w:p w:rsidR="0040596F" w:rsidRPr="00F560D5" w:rsidRDefault="0040596F" w:rsidP="00405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40596F" w:rsidRDefault="0040596F" w:rsidP="00405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>использовать знания о коммуникативных качествах речи в межличностном общении и применять полученные знания при работе с конкретными нормативными правовыми актами;</w:t>
      </w:r>
    </w:p>
    <w:p w:rsidR="0040596F" w:rsidRDefault="0040596F" w:rsidP="00405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 анализировать различные жизненные ситуации с точки зрения их соответствия нормам права, распознавать случаи нарушения правовых норм и наступления юридической ответственности; </w:t>
      </w:r>
    </w:p>
    <w:p w:rsidR="0040596F" w:rsidRPr="00B160E3" w:rsidRDefault="0040596F" w:rsidP="004059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>применять нормы права к конкретным п</w:t>
      </w:r>
      <w:r>
        <w:rPr>
          <w:rFonts w:ascii="Times New Roman" w:hAnsi="Times New Roman" w:cs="Times New Roman"/>
          <w:sz w:val="28"/>
          <w:szCs w:val="28"/>
        </w:rPr>
        <w:t xml:space="preserve">равовым ситуациям. </w:t>
      </w:r>
      <w:r w:rsidRPr="004D51D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D79B8" w:rsidRDefault="00630B30"/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F"/>
    <w:rsid w:val="0040596F"/>
    <w:rsid w:val="00630B30"/>
    <w:rsid w:val="006B232E"/>
    <w:rsid w:val="006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02A63-2B6E-40EE-8A6D-FA366D3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dcterms:created xsi:type="dcterms:W3CDTF">2024-02-15T12:20:00Z</dcterms:created>
  <dcterms:modified xsi:type="dcterms:W3CDTF">2024-02-15T12:28:00Z</dcterms:modified>
</cp:coreProperties>
</file>